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BC3" w:rsidRDefault="00577BC3" w:rsidP="00577BC3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</w:t>
      </w:r>
      <w:hyperlink r:id="rId4" w:history="1">
        <w:r w:rsidRPr="00020D42">
          <w:rPr>
            <w:rFonts w:ascii="Times New Roman" w:eastAsia="Times New Roman" w:hAnsi="Times New Roman" w:cs="Times New Roman"/>
            <w:color w:val="006AC3"/>
            <w:sz w:val="40"/>
            <w:szCs w:val="40"/>
            <w:u w:val="single"/>
            <w:bdr w:val="none" w:sz="0" w:space="0" w:color="auto" w:frame="1"/>
            <w:lang w:eastAsia="ru-RU"/>
          </w:rPr>
          <w:t>Оборудованные учебные кабинеты</w:t>
        </w:r>
      </w:hyperlink>
    </w:p>
    <w:p w:rsidR="00577BC3" w:rsidRPr="00F01736" w:rsidRDefault="00577BC3" w:rsidP="00577BC3">
      <w:pPr>
        <w:rPr>
          <w:lang w:eastAsia="ru-RU"/>
        </w:rPr>
      </w:pPr>
    </w:p>
    <w:p w:rsidR="00577BC3" w:rsidRPr="00FA3591" w:rsidRDefault="00577BC3" w:rsidP="00577BC3">
      <w:pPr>
        <w:rPr>
          <w:sz w:val="28"/>
          <w:szCs w:val="28"/>
          <w:lang w:eastAsia="ru-RU"/>
        </w:rPr>
      </w:pPr>
      <w:r w:rsidRPr="00F01736">
        <w:rPr>
          <w:sz w:val="28"/>
          <w:szCs w:val="28"/>
        </w:rPr>
        <w:t>Оборудова</w:t>
      </w:r>
      <w:r>
        <w:rPr>
          <w:sz w:val="28"/>
          <w:szCs w:val="28"/>
        </w:rPr>
        <w:t>нные учебные кабинеты МБД</w:t>
      </w:r>
      <w:r>
        <w:rPr>
          <w:sz w:val="28"/>
          <w:szCs w:val="28"/>
        </w:rPr>
        <w:t xml:space="preserve">ОУ «Детский сад «Теремок» </w:t>
      </w:r>
      <w:proofErr w:type="gramStart"/>
      <w:r>
        <w:rPr>
          <w:sz w:val="28"/>
          <w:szCs w:val="28"/>
        </w:rPr>
        <w:t xml:space="preserve">с. </w:t>
      </w:r>
      <w:proofErr w:type="gramEnd"/>
      <w:r>
        <w:rPr>
          <w:sz w:val="28"/>
          <w:szCs w:val="28"/>
        </w:rPr>
        <w:t>Ямаш</w:t>
      </w:r>
      <w:bookmarkStart w:id="0" w:name="_GoBack"/>
      <w:bookmarkEnd w:id="0"/>
      <w:r w:rsidRPr="00F0173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77BC3" w:rsidRDefault="00577BC3" w:rsidP="00577BC3">
      <w:pPr>
        <w:rPr>
          <w:sz w:val="28"/>
          <w:szCs w:val="28"/>
        </w:rPr>
      </w:pPr>
      <w:r w:rsidRPr="00F01736">
        <w:rPr>
          <w:sz w:val="28"/>
          <w:szCs w:val="28"/>
        </w:rPr>
        <w:t xml:space="preserve"> Кабинет заведующего, используемая площадь 15 </w:t>
      </w:r>
      <w:proofErr w:type="spellStart"/>
      <w:r w:rsidRPr="00F01736">
        <w:rPr>
          <w:sz w:val="28"/>
          <w:szCs w:val="28"/>
        </w:rPr>
        <w:t>кв.м</w:t>
      </w:r>
      <w:proofErr w:type="spellEnd"/>
      <w:r w:rsidRPr="00F01736">
        <w:rPr>
          <w:sz w:val="28"/>
          <w:szCs w:val="28"/>
        </w:rPr>
        <w:t>.</w:t>
      </w:r>
    </w:p>
    <w:p w:rsidR="00577BC3" w:rsidRDefault="00577BC3" w:rsidP="00577BC3">
      <w:pPr>
        <w:rPr>
          <w:sz w:val="28"/>
          <w:szCs w:val="28"/>
        </w:rPr>
      </w:pPr>
      <w:r w:rsidRPr="00F01736">
        <w:rPr>
          <w:sz w:val="28"/>
          <w:szCs w:val="28"/>
        </w:rPr>
        <w:t xml:space="preserve"> Перечень оборудования: столы, стулья, ноутбук, шкаф, набор аудио - дисков, нотные сборники для музыкальных занятий, демонстрационный материал, дидактические и развивающие игры, художественная литература для дошкольников, методическая литература, папки с работами воспитателей</w:t>
      </w:r>
      <w:r>
        <w:rPr>
          <w:sz w:val="28"/>
          <w:szCs w:val="28"/>
        </w:rPr>
        <w:t>,</w:t>
      </w:r>
      <w:r w:rsidRPr="00F01736">
        <w:rPr>
          <w:sz w:val="28"/>
          <w:szCs w:val="28"/>
        </w:rPr>
        <w:t xml:space="preserve"> с дет</w:t>
      </w:r>
      <w:r>
        <w:rPr>
          <w:sz w:val="28"/>
          <w:szCs w:val="28"/>
        </w:rPr>
        <w:t>ьми и родителям,</w:t>
      </w:r>
      <w:r w:rsidRPr="00F01736">
        <w:rPr>
          <w:sz w:val="28"/>
          <w:szCs w:val="28"/>
        </w:rPr>
        <w:t xml:space="preserve"> стенды «Аттестация», «Охрана труда», «Профсоюзные вести», архив.</w:t>
      </w:r>
    </w:p>
    <w:p w:rsidR="00577BC3" w:rsidRDefault="00577BC3" w:rsidP="00577BC3">
      <w:pPr>
        <w:rPr>
          <w:sz w:val="28"/>
          <w:szCs w:val="28"/>
        </w:rPr>
      </w:pPr>
      <w:r>
        <w:rPr>
          <w:sz w:val="28"/>
          <w:szCs w:val="28"/>
        </w:rPr>
        <w:t xml:space="preserve">Кабинет ПДД, используемая площадь 20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</w:p>
    <w:p w:rsidR="00577BC3" w:rsidRPr="00020D42" w:rsidRDefault="00577BC3" w:rsidP="00577BC3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Перечень оборудования: журналы по ПДД, дорожные знаки, стенды по ПДД., методическая литература по ПДД, игровой материал (машинки) специализированные, легковые, грузовые и т.д., конспекты занятий по ПДД, планы работы по ПДД.</w:t>
      </w:r>
    </w:p>
    <w:p w:rsidR="00287262" w:rsidRDefault="00287262"/>
    <w:sectPr w:rsidR="00287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526"/>
    <w:rsid w:val="00287262"/>
    <w:rsid w:val="00577BC3"/>
    <w:rsid w:val="00A8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FD0AD"/>
  <w15:chartTrackingRefBased/>
  <w15:docId w15:val="{89B0A26D-130C-40D7-A70B-5ED604F6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almet/kalejkino/dou/page487443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2024-12-04T06:25:00Z</dcterms:created>
  <dcterms:modified xsi:type="dcterms:W3CDTF">2024-12-04T06:26:00Z</dcterms:modified>
</cp:coreProperties>
</file>